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E451B" w:rsidP="00BE451B"/>
    <w:p w:rsidR="00E879E5" w:rsidRPr="00E879E5" w:rsidP="00E879E5">
      <w:pPr>
        <w:pStyle w:val="NormalWeb"/>
        <w:spacing w:before="0" w:beforeAutospacing="0" w:after="0" w:afterAutospacing="0"/>
        <w:rPr>
          <w:color w:val="0E101A"/>
          <w:sz w:val="32"/>
        </w:rPr>
      </w:pPr>
      <w:r w:rsidRPr="00E879E5">
        <w:rPr>
          <w:color w:val="0E101A"/>
          <w:sz w:val="32"/>
        </w:rPr>
        <w:t>WEEK 8 ASSIGNMENT DUE MONDAY</w:t>
      </w: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r>
        <w:rPr>
          <w:color w:val="0E101A"/>
        </w:rPr>
        <w:t xml:space="preserve">I hope that you finish it on Sunday, </w:t>
      </w:r>
      <w:r w:rsidRPr="00BD5066">
        <w:rPr>
          <w:b/>
          <w:color w:val="0E101A"/>
        </w:rPr>
        <w:t>which is 48 hours</w:t>
      </w:r>
      <w:r>
        <w:rPr>
          <w:color w:val="0E101A"/>
        </w:rPr>
        <w:t xml:space="preserve">, so I have time to check. For this assignment, you need to complete </w:t>
      </w:r>
      <w:r w:rsidR="00EE7987">
        <w:rPr>
          <w:b/>
          <w:color w:val="0E101A"/>
        </w:rPr>
        <w:t>your Full D</w:t>
      </w:r>
      <w:r w:rsidRPr="00EE7987">
        <w:rPr>
          <w:b/>
          <w:color w:val="0E101A"/>
        </w:rPr>
        <w:t>raft</w:t>
      </w:r>
      <w:r>
        <w:rPr>
          <w:color w:val="0E101A"/>
        </w:rPr>
        <w:t xml:space="preserve"> (</w:t>
      </w:r>
      <w:r w:rsidRPr="00BD5066">
        <w:rPr>
          <w:b/>
          <w:color w:val="0E101A"/>
        </w:rPr>
        <w:t>minimum 2000 words</w:t>
      </w:r>
      <w:r>
        <w:rPr>
          <w:color w:val="0E101A"/>
        </w:rPr>
        <w:t xml:space="preserve">, which you need to add </w:t>
      </w:r>
      <w:r w:rsidRPr="00BD5066">
        <w:rPr>
          <w:b/>
          <w:color w:val="0E101A"/>
        </w:rPr>
        <w:t>only 200-500 more words</w:t>
      </w:r>
      <w:r>
        <w:rPr>
          <w:color w:val="0E101A"/>
        </w:rPr>
        <w:t>) and revise some parts and improve more in the abstract and introduction.</w:t>
      </w: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r>
        <w:rPr>
          <w:color w:val="0E101A"/>
        </w:rPr>
        <w:t>For the completion, as you can see from the link http://fycjournal.ucdavis.edu/wp-content/uploads/2020/01/22English-as-a-Second-Language-The-Struggles-and-How-It-Has-an-Impact-on-Bilingual-and-Multilingual-Students22.pdf, </w:t>
      </w:r>
    </w:p>
    <w:p w:rsidR="00E879E5" w:rsidP="00E879E5">
      <w:pPr>
        <w:pStyle w:val="NormalWeb"/>
        <w:spacing w:before="0" w:beforeAutospacing="0" w:after="0" w:afterAutospacing="0"/>
        <w:rPr>
          <w:color w:val="0E101A"/>
        </w:rPr>
      </w:pPr>
      <w:r>
        <w:rPr>
          <w:color w:val="0E101A"/>
        </w:rPr>
        <w:t>you can finish it by adding the </w:t>
      </w:r>
      <w:r>
        <w:rPr>
          <w:rStyle w:val="Strong"/>
          <w:color w:val="0E101A"/>
        </w:rPr>
        <w:t>discussion and conclusion part</w:t>
      </w:r>
      <w:r>
        <w:rPr>
          <w:color w:val="0E101A"/>
        </w:rPr>
        <w:t xml:space="preserve"> of your paper.
</w:t>
      </w: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r>
        <w:rPr>
          <w:color w:val="0E101A"/>
        </w:rPr>
        <w:t>Remember my prof's feedback:</w:t>
      </w:r>
    </w:p>
    <w:p w:rsidR="00E879E5" w:rsidP="00E879E5">
      <w:pPr>
        <w:pStyle w:val="NormalWeb"/>
        <w:spacing w:before="0" w:beforeAutospacing="0" w:after="0" w:afterAutospacing="0"/>
        <w:rPr>
          <w:color w:val="0E101A"/>
        </w:rPr>
      </w:pPr>
      <w:r>
        <w:rPr>
          <w:color w:val="0E101A"/>
        </w:rPr>
        <w:t>"Breaking your paper into those types of sections is beneficial for you to really understand the function of a research paper. For example</w:t>
      </w:r>
      <w:r w:rsidR="0089769F">
        <w:rPr>
          <w:color w:val="0E101A"/>
        </w:rPr>
        <w:t>,</w:t>
      </w:r>
      <w:r>
        <w:rPr>
          <w:color w:val="0E101A"/>
        </w:rPr>
        <w:t xml:space="preserve"> a background section is a way for you to write out and analyze a bit the conversation you are entering into which is usually found in the beginning of the paper after the conclusion. A Discussion section of the essay is usually found at the end of the paper and is a place to make connections with your results along with further scholarship making a claim within that section. A results section is prior to that writing out the evidence that you have found in primary research."</w:t>
      </w:r>
    </w:p>
    <w:p w:rsidR="00E879E5" w:rsidP="001D6E87">
      <w:pPr>
        <w:pStyle w:val="NormalWeb"/>
        <w:spacing w:before="0" w:beforeAutospacing="0" w:after="0" w:afterAutospacing="0" w:line="480" w:lineRule="auto"/>
        <w:rPr>
          <w:color w:val="0E101A"/>
        </w:rPr>
      </w:pPr>
    </w:p>
    <w:p w:rsidR="00E879E5" w:rsidP="00E879E5">
      <w:pPr>
        <w:pStyle w:val="NormalWeb"/>
        <w:spacing w:before="0" w:beforeAutospacing="0" w:after="0" w:afterAutospacing="0"/>
        <w:rPr>
          <w:color w:val="0E101A"/>
        </w:rPr>
      </w:pPr>
      <w:r>
        <w:rPr>
          <w:color w:val="0E101A"/>
        </w:rPr>
        <w:t>For revision:</w:t>
      </w:r>
    </w:p>
    <w:p w:rsidR="00BD5066" w:rsidP="00E879E5">
      <w:pPr>
        <w:pStyle w:val="NormalWeb"/>
        <w:spacing w:before="0" w:beforeAutospacing="0" w:after="0" w:afterAutospacing="0"/>
        <w:rPr>
          <w:color w:val="0E101A"/>
        </w:rPr>
      </w:pPr>
      <w:r>
        <w:rPr>
          <w:color w:val="0E101A"/>
        </w:rPr>
        <w:t xml:space="preserve">Last time, based on my prof' last feedback on your abstract and introduction "I could see that you are trying to connect literacy and diversity but it is not there yet. A term you can consider language diversity which is more about the differences of language and can be related to how people speak and possibly write. But it is up to you to do your due diligence of researching that term. This at this moment is not clear enough about how diversity impacts literacy. With further research you can possibly be able to create a more detailed and arguable claim", </w:t>
      </w:r>
    </w:p>
    <w:p w:rsidR="00E879E5" w:rsidP="00E879E5">
      <w:pPr>
        <w:pStyle w:val="NormalWeb"/>
        <w:spacing w:before="0" w:beforeAutospacing="0" w:after="0" w:afterAutospacing="0"/>
        <w:rPr>
          <w:color w:val="0E101A"/>
        </w:rPr>
      </w:pPr>
      <w:r w:rsidRPr="00BD5066">
        <w:rPr>
          <w:b/>
          <w:color w:val="0E101A"/>
        </w:rPr>
        <w:t>I checked that you just revised or changed few sentences in only one paragraph. I think your recent abstract and introduction still not there yet if you just changed a few sentences</w:t>
      </w:r>
      <w:r w:rsidRPr="00BD5066" w:rsidR="00BD5066">
        <w:rPr>
          <w:b/>
          <w:color w:val="0E101A"/>
        </w:rPr>
        <w:t xml:space="preserve">. </w:t>
      </w:r>
      <w:r w:rsidRPr="00BD5066">
        <w:rPr>
          <w:b/>
          <w:color w:val="0E101A"/>
        </w:rPr>
        <w:t>Please improve</w:t>
      </w:r>
      <w:r w:rsidRPr="00BD5066" w:rsidR="00BD5066">
        <w:rPr>
          <w:b/>
          <w:color w:val="0E101A"/>
        </w:rPr>
        <w:t xml:space="preserve"> more</w:t>
      </w:r>
      <w:r w:rsidRPr="00BD5066">
        <w:rPr>
          <w:b/>
          <w:color w:val="0E101A"/>
        </w:rPr>
        <w:t xml:space="preserve"> your abstract and introduction based on my prof's feedback</w:t>
      </w:r>
      <w:r w:rsidRPr="006C44AB">
        <w:rPr>
          <w:b/>
          <w:color w:val="0E101A"/>
        </w:rPr>
        <w:t>.</w:t>
      </w:r>
      <w:r w:rsidRPr="006C44AB" w:rsidR="006C44AB">
        <w:rPr>
          <w:b/>
          <w:color w:val="0E101A"/>
        </w:rPr>
        <w:t xml:space="preserve"> See the feedback above!</w:t>
      </w:r>
      <w:r>
        <w:rPr>
          <w:color w:val="0E101A"/>
        </w:rPr>
        <w:t xml:space="preserve"> I can only get more feedback from my prof after this assignment is submitted. Therefore, please do some revisions and improve the paper while completing it. I will give you more bonus after you complete this one. </w:t>
      </w:r>
    </w:p>
    <w:p w:rsidR="00E879E5" w:rsidP="00E879E5">
      <w:pPr>
        <w:pStyle w:val="NormalWeb"/>
        <w:spacing w:before="0" w:beforeAutospacing="0" w:after="0" w:afterAutospacing="0"/>
        <w:rPr>
          <w:color w:val="0E101A"/>
        </w:rPr>
      </w:pPr>
      <w:bookmarkStart w:id="0" w:name="_GoBack"/>
      <w:bookmarkEnd w:id="0"/>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r>
        <w:rPr>
          <w:color w:val="0E101A"/>
        </w:rPr>
        <w:t>Thank you!</w:t>
      </w: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r>
        <w:rPr>
          <w:color w:val="0E101A"/>
        </w:rPr>
        <w:t> </w:t>
      </w: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E879E5" w:rsidP="00E879E5">
      <w:pPr>
        <w:pStyle w:val="NormalWeb"/>
        <w:spacing w:before="0" w:beforeAutospacing="0" w:after="0" w:afterAutospacing="0"/>
        <w:rPr>
          <w:color w:val="0E101A"/>
        </w:rPr>
      </w:pPr>
    </w:p>
    <w:p w:rsidR="00BE451B" w:rsidP="00BE451B"/>
    <w:p w:rsidR="00BE451B" w:rsidP="00BE451B"/>
    <w:p w:rsidR="00BE451B" w:rsidP="00BE451B"/>
    <w:p w:rsidR="00BE451B" w:rsidP="00BE451B"/>
    <w:p w:rsidR="00BE451B" w:rsidP="00BE451B"/>
    <w:p w:rsidR="00BE451B" w:rsidP="00BE451B"/>
    <w:p w:rsidR="00BE451B" w:rsidP="00BE451B"/>
    <w:p w:rsidR="00BE451B" w:rsidP="00BE451B">
      <w:r>
        <w:t>Your recent work:</w:t>
      </w:r>
    </w:p>
    <w:p w:rsidR="00BE451B" w:rsidP="00BE451B"/>
    <w:p w:rsidR="00BE451B" w:rsidRPr="00EF35A8" w:rsidP="00BE451B">
      <w:pPr>
        <w:spacing w:line="480" w:lineRule="auto"/>
        <w:ind w:left="720"/>
        <w:jc w:val="center"/>
      </w:pPr>
      <w:r w:rsidRPr="00EF35A8">
        <w:t>Language arts for diverse college students: The effects of diversity among college students on learning the language of arts and the challenges diversity may bring.</w:t>
      </w:r>
    </w:p>
    <w:p w:rsidR="00BE451B" w:rsidRPr="00EF35A8" w:rsidP="00BE451B">
      <w:pPr>
        <w:spacing w:line="480" w:lineRule="auto"/>
        <w:ind w:firstLine="720"/>
        <w:jc w:val="center"/>
        <w:rPr>
          <w:b/>
        </w:rPr>
      </w:pPr>
      <w:r w:rsidRPr="00EF35A8">
        <w:rPr>
          <w:b/>
        </w:rPr>
        <w:t>Abstract</w:t>
      </w:r>
    </w:p>
    <w:p w:rsidR="00BE451B" w:rsidRPr="00EF35A8" w:rsidP="00BE451B">
      <w:pPr>
        <w:spacing w:line="480" w:lineRule="auto"/>
        <w:ind w:firstLine="720"/>
        <w:jc w:val="both"/>
      </w:pPr>
      <w:r w:rsidRPr="00EF35A8">
        <w:t xml:space="preserve">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cultures, or religions may also affect learning arts language in a diverse classroom setting. </w:t>
      </w:r>
      <w:r w:rsidRPr="0060609C">
        <w:t>This research paper's information was selected from a diverse set of reliable sources to know the various effects of diversity to students learning process or the challenges diversity in the classroom brings to students language arts</w:t>
      </w:r>
      <w:r w:rsidRPr="00EF35A8">
        <w:t>. The results of the study were intended to enlighten the professors on some of the possible effects of diversity on the students as well as the problems the students may face while studying arts language in the diverse classroom setting.  Recommendations are also offered on the various ways a favorable</w:t>
      </w:r>
      <w:r>
        <w:t xml:space="preserve"> environment can be created to</w:t>
      </w:r>
      <w:r w:rsidRPr="00EF35A8">
        <w:t xml:space="preserve"> enable diverse students to easily study arts language.  </w:t>
      </w:r>
    </w:p>
    <w:p w:rsidR="00BE451B" w:rsidRPr="00EF35A8" w:rsidP="00BE451B">
      <w:pPr>
        <w:spacing w:line="480" w:lineRule="auto"/>
        <w:ind w:firstLine="720"/>
        <w:rPr>
          <w:b/>
        </w:rPr>
      </w:pPr>
      <w:r w:rsidRPr="00EF35A8">
        <w:rPr>
          <w:b/>
        </w:rPr>
        <w:br w:type="page"/>
      </w:r>
    </w:p>
    <w:p w:rsidR="00BE451B" w:rsidRPr="00EF35A8" w:rsidP="00BE451B">
      <w:pPr>
        <w:spacing w:line="480" w:lineRule="auto"/>
        <w:ind w:firstLine="720"/>
        <w:jc w:val="center"/>
        <w:rPr>
          <w:b/>
        </w:rPr>
      </w:pPr>
      <w:r w:rsidRPr="00EF35A8">
        <w:rPr>
          <w:b/>
        </w:rPr>
        <w:t>Introduction</w:t>
      </w:r>
    </w:p>
    <w:p w:rsidR="00BE451B" w:rsidRPr="00EF35A8" w:rsidP="00BE451B">
      <w:pPr>
        <w:spacing w:line="480" w:lineRule="auto"/>
        <w:ind w:firstLine="720"/>
        <w:jc w:val="both"/>
      </w:pPr>
      <w:r w:rsidRPr="00EF35A8">
        <w:t>Diversity in the classroom setting in the current society is a major factor. Major learning institutions including universities and colleges admit different students to their institution. The students may have differences in culture, race, language religion, and beliefs</w:t>
      </w:r>
      <w:r>
        <w:t xml:space="preserve"> as well as major differences in language</w:t>
      </w:r>
      <w:r w:rsidRPr="00EF35A8">
        <w:t xml:space="preserve">. When all the students meet in the classroom, there is a wide diversity created within the classroom. Diversity within learning institutions and in the classroom is a major factor </w:t>
      </w:r>
      <w:r>
        <w:t xml:space="preserve">as it brings people with different beliefs together as well as students with different learning. </w:t>
      </w:r>
      <w:r w:rsidRPr="00EF35A8">
        <w:t>Although diversity is an important factor, it may also affect the academic performance of students especially those studying the language of arts in different colleges (</w:t>
      </w:r>
      <w:r w:rsidRPr="00EF35A8">
        <w:rPr>
          <w:shd w:val="clear" w:color="auto" w:fill="FFFFFF"/>
        </w:rPr>
        <w:t>Ogbu</w:t>
      </w:r>
      <w:r w:rsidRPr="00EF35A8">
        <w:rPr>
          <w:shd w:val="clear" w:color="auto" w:fill="FFFFFF"/>
        </w:rPr>
        <w:t xml:space="preserve">, 2017). </w:t>
      </w:r>
    </w:p>
    <w:p w:rsidR="00BE451B" w:rsidRPr="00EF35A8" w:rsidP="00BE451B">
      <w:pPr>
        <w:spacing w:line="480" w:lineRule="auto"/>
        <w:ind w:firstLine="720"/>
        <w:jc w:val="both"/>
      </w:pPr>
      <w:r>
        <w:t xml:space="preserve">Language diversity </w:t>
      </w:r>
      <w:r w:rsidRPr="00EF35A8">
        <w:t xml:space="preserve">has a major influence on the learning process in the diverse classroom setting with major challenges likely to be faced by international students. Students are affected by differences in cultures, language, and beliefs and may affect their participation in different classroom tasks. Learning language arts in the midst of </w:t>
      </w:r>
      <w:r>
        <w:t xml:space="preserve">language </w:t>
      </w:r>
      <w:r w:rsidRPr="00EF35A8">
        <w:t>diversity can be challenging for some students who may feel that they don’t belong and may tend to exclude themselves from other native speakers</w:t>
      </w:r>
      <w:r>
        <w:t>. Some students may also experience a difficulty catching up with others when they have a problem with learning the new language</w:t>
      </w:r>
      <w:r w:rsidRPr="00EF35A8">
        <w:t xml:space="preserve"> (</w:t>
      </w:r>
      <w:r w:rsidRPr="00EF35A8">
        <w:rPr>
          <w:shd w:val="clear" w:color="auto" w:fill="FFFFFF"/>
        </w:rPr>
        <w:t>Delpit</w:t>
      </w:r>
      <w:r w:rsidRPr="00EF35A8">
        <w:rPr>
          <w:shd w:val="clear" w:color="auto" w:fill="FFFFFF"/>
        </w:rPr>
        <w:t>, 2015).</w:t>
      </w:r>
    </w:p>
    <w:p w:rsidR="00BE451B" w:rsidRPr="00EF35A8" w:rsidP="00BE451B">
      <w:pPr>
        <w:spacing w:line="480" w:lineRule="auto"/>
        <w:ind w:firstLine="720"/>
        <w:jc w:val="both"/>
      </w:pPr>
      <w:r w:rsidRPr="00EF35A8">
        <w:t>The colleges and pr</w:t>
      </w:r>
      <w:r>
        <w:t>ofessors teaching language arts in a classroom with language diversity can develop</w:t>
      </w:r>
      <w:r w:rsidRPr="00EF35A8">
        <w:t xml:space="preserve"> various ways of improving student interactions within the classroom in order to influence the best effects diversity can bring rather than the challenges it influences on the students. This study also aims at providing various recommendations to the students on the ways they can use the diversity which exists within the classroom to their own advantage such as forming relationships with one another and sharing ideas. This </w:t>
      </w:r>
      <w:r w:rsidRPr="00EF35A8">
        <w:t>can help in reducing the possible problems which arise from failing to embrace diversity (</w:t>
      </w:r>
      <w:r w:rsidRPr="00EF35A8">
        <w:rPr>
          <w:shd w:val="clear" w:color="auto" w:fill="FFFFFF"/>
        </w:rPr>
        <w:t>Delpit</w:t>
      </w:r>
      <w:r w:rsidRPr="00EF35A8">
        <w:rPr>
          <w:shd w:val="clear" w:color="auto" w:fill="FFFFFF"/>
        </w:rPr>
        <w:t>, 2015).</w:t>
      </w:r>
    </w:p>
    <w:p w:rsidR="00BE451B" w:rsidP="00BE451B">
      <w:pPr>
        <w:spacing w:line="480" w:lineRule="auto"/>
        <w:ind w:firstLine="720"/>
        <w:jc w:val="both"/>
      </w:pPr>
      <w:r w:rsidRPr="00EF35A8">
        <w:t>This study aims at arriving at results which can help all students perform effectively in a diverse class setting</w:t>
      </w:r>
      <w:r>
        <w:t xml:space="preserve"> which may be influenced by different student backgrounds</w:t>
      </w:r>
      <w:r w:rsidRPr="00EF35A8">
        <w:t xml:space="preserve">.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rsidR="00BE451B" w:rsidP="00BE451B">
      <w:pPr>
        <w:spacing w:line="480" w:lineRule="auto"/>
        <w:ind w:firstLine="720"/>
        <w:jc w:val="center"/>
      </w:pPr>
    </w:p>
    <w:p w:rsidR="00BE451B" w:rsidRPr="00F218E6" w:rsidP="00BE451B">
      <w:pPr>
        <w:spacing w:line="480" w:lineRule="auto"/>
        <w:jc w:val="center"/>
        <w:rPr>
          <w:b/>
        </w:rPr>
      </w:pPr>
      <w:r w:rsidRPr="00F218E6">
        <w:rPr>
          <w:b/>
        </w:rPr>
        <w:t>Methods</w:t>
      </w:r>
    </w:p>
    <w:p w:rsidR="00BE451B" w:rsidRPr="00F218E6" w:rsidP="00BE451B">
      <w:pPr>
        <w:spacing w:line="480" w:lineRule="auto"/>
        <w:ind w:firstLine="720"/>
        <w:jc w:val="both"/>
      </w:pPr>
      <w:r w:rsidRPr="00F218E6">
        <w:t xml:space="preserve">In this research, various secondary resources were used in researching the effects of language diversity in learning. To increase the validity of the articles used in the study, many articles were selected based on how they relate to diversity. Various authors have carried out various research studies relating to language diversity in the classroom. Authors such as Margi </w:t>
      </w:r>
      <w:r w:rsidRPr="00F218E6">
        <w:t>Gottleib</w:t>
      </w:r>
      <w:r w:rsidRPr="00F218E6">
        <w:t xml:space="preserve"> address the various ways every student can be meant to easily learn a new language with total fluency regardless of language diversity which may exist among different students in the same classroom.</w:t>
      </w:r>
    </w:p>
    <w:p w:rsidR="00BE451B" w:rsidRPr="00F218E6" w:rsidP="00BE451B">
      <w:pPr>
        <w:spacing w:line="480" w:lineRule="auto"/>
        <w:ind w:firstLine="720"/>
        <w:jc w:val="both"/>
      </w:pPr>
      <w:r w:rsidRPr="00F218E6">
        <w:t xml:space="preserve">Other articles have different opinions on the significant issues which determine the effectiveness of teaching a new language to a diverse set of students who may come from different backgrounds hence speaking different languages. The traits of the professor teaching in the classroom are identified as important in preparing a classroom setting that allows diverse college students to easily learn from the same classroom and curriculum and help in solving the learning issues in the students. Lois </w:t>
      </w:r>
      <w:r w:rsidRPr="00F218E6">
        <w:t>Matz</w:t>
      </w:r>
      <w:r w:rsidRPr="00F218E6">
        <w:t xml:space="preserve"> who is also an English subject professor and a learning director in the Thompson Center of learning offers various </w:t>
      </w:r>
      <w:r w:rsidRPr="00F218E6">
        <w:t>recommendations on the influence of teachers and professors in the process of learning a new language and how they are likely to influence better learning amidst language diversity (</w:t>
      </w:r>
      <w:r w:rsidRPr="00F218E6">
        <w:rPr>
          <w:shd w:val="clear" w:color="auto" w:fill="FFFFFF"/>
        </w:rPr>
        <w:t>Rosen, &amp;</w:t>
      </w:r>
      <w:r w:rsidRPr="00F218E6">
        <w:rPr>
          <w:shd w:val="clear" w:color="auto" w:fill="FFFFFF"/>
        </w:rPr>
        <w:t>Abt</w:t>
      </w:r>
      <w:r w:rsidRPr="00F218E6">
        <w:rPr>
          <w:shd w:val="clear" w:color="auto" w:fill="FFFFFF"/>
        </w:rPr>
        <w:t>-Perkins, 2016).</w:t>
      </w:r>
    </w:p>
    <w:p w:rsidR="00BE451B" w:rsidP="00BE451B">
      <w:pPr>
        <w:spacing w:line="480" w:lineRule="auto"/>
        <w:ind w:firstLine="720"/>
        <w:jc w:val="both"/>
      </w:pPr>
      <w:r w:rsidRPr="00F218E6">
        <w:t>Different authors offer advice on the various factors which influence learning in the classroom. Various factors that influence the teachers to easily teach the concepts to the students or factors which influence easy learning in the students should always be promoted in learning institutions where diversity exists. The resources offer various recommendations that students or professors can consider to improve the general academic performance of the students in the classroom. This article can add to the research as it offers recommendations on how strategies can be implemented around diversity and increase the general performance in language arts for diverse college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P="00BE451B">
      <w:pPr>
        <w:spacing w:line="480" w:lineRule="auto"/>
        <w:ind w:firstLine="720"/>
        <w:jc w:val="both"/>
      </w:pPr>
    </w:p>
    <w:p w:rsidR="00BE451B" w:rsidRPr="00F218E6" w:rsidP="00BE451B">
      <w:pPr>
        <w:spacing w:line="480" w:lineRule="auto"/>
        <w:jc w:val="center"/>
        <w:rPr>
          <w:b/>
        </w:rPr>
      </w:pPr>
      <w:r w:rsidRPr="00F218E6">
        <w:rPr>
          <w:b/>
        </w:rPr>
        <w:t>Results</w:t>
      </w:r>
    </w:p>
    <w:p w:rsidR="00BE451B" w:rsidRPr="00F218E6" w:rsidP="00BE451B">
      <w:pPr>
        <w:spacing w:line="480" w:lineRule="auto"/>
        <w:ind w:firstLine="720"/>
        <w:jc w:val="both"/>
      </w:pPr>
      <w:r w:rsidRPr="00F218E6">
        <w:t xml:space="preserve">Margi </w:t>
      </w:r>
      <w:r w:rsidRPr="00F218E6">
        <w:t>Gottleib</w:t>
      </w:r>
      <w:r w:rsidRPr="00F218E6">
        <w:t xml:space="preserve"> identifies language diversity as one of the major types of diversity which may exist in a classroom setting based on the various backgrounds and cultures of the students. The diversity within the classroom is likely to affect the learning process through various aspects. Language diversity within the classroom can for instance influence low interactions due to lack of a common language of communication. This way, students are likely to always interact with those they share a language with. This diversity can also occur in classrooms where students learn a new language. Language diversity in an English language arts class for instance may influence the process of learning in a student. There is a need to support individuals to influence easy learning. Various programs can be established by the learning institutions to increase the ability of an individual to learn a new language </w:t>
      </w:r>
      <w:r w:rsidRPr="00F218E6">
        <w:t>easily and at helping them in excelling in other areas such as communication and other subjects taken in the same language (</w:t>
      </w:r>
      <w:r w:rsidRPr="00F218E6">
        <w:rPr>
          <w:shd w:val="clear" w:color="auto" w:fill="FFFFFF"/>
        </w:rPr>
        <w:t>Gottlieb, &amp; Ernst-</w:t>
      </w:r>
      <w:r w:rsidRPr="00F218E6">
        <w:rPr>
          <w:shd w:val="clear" w:color="auto" w:fill="FFFFFF"/>
        </w:rPr>
        <w:t>Slavit</w:t>
      </w:r>
      <w:r w:rsidRPr="00F218E6">
        <w:rPr>
          <w:shd w:val="clear" w:color="auto" w:fill="FFFFFF"/>
        </w:rPr>
        <w:t>, 2013).</w:t>
      </w:r>
    </w:p>
    <w:p w:rsidR="00BE451B" w:rsidRPr="00F218E6" w:rsidP="00BE451B">
      <w:pPr>
        <w:spacing w:line="480" w:lineRule="auto"/>
        <w:ind w:firstLine="720"/>
        <w:jc w:val="both"/>
      </w:pPr>
      <w:r w:rsidRPr="00F218E6">
        <w:t xml:space="preserve">Various recommendations are offered by Margi </w:t>
      </w:r>
      <w:r w:rsidRPr="00F218E6">
        <w:t>Gottleib</w:t>
      </w:r>
      <w:r w:rsidRPr="00F218E6">
        <w:t xml:space="preserve"> in schools to help students with different languages easily learn within the same classroom. One of the major factors in establishing a defined language in the school. To help the students learn a common language, the school can provide support resources that support the learning process of students and enable them to learn the desired language easily. Schools should establish a set of language standards used in learning the new language to ensure students learn all the important aspects of the new language without any difficulties which may be brought by the process of learning a new language such as the use of complex phrases and languages. Schools also should provide support resources to students taking the language to help them in learning and understanding the language outside the normal classroom setting. Margi </w:t>
      </w:r>
      <w:r w:rsidRPr="00F218E6">
        <w:t>Gottleib</w:t>
      </w:r>
      <w:r w:rsidRPr="00F218E6">
        <w:t xml:space="preserve"> also advises on the importance of the professors reflecting on their teaching techniques and programs and evaluating them to establish their effectiveness and help in finding an alternative to the programs which do not work. The teachers or professors should always put into consideration the cultural and language differences which exist among the students as they are likely to influence how easily students get to learn a new language. </w:t>
      </w:r>
    </w:p>
    <w:p w:rsidR="00BE451B" w:rsidRPr="00F218E6" w:rsidP="00BE451B">
      <w:pPr>
        <w:spacing w:line="480" w:lineRule="auto"/>
        <w:ind w:firstLine="720"/>
        <w:jc w:val="both"/>
      </w:pPr>
      <w:r w:rsidRPr="00F218E6">
        <w:t>According to Rosen &amp;</w:t>
      </w:r>
      <w:r w:rsidRPr="00F218E6">
        <w:t>Abt</w:t>
      </w:r>
      <w:r w:rsidRPr="00F218E6">
        <w:t xml:space="preserve">-Perkins (2016), various factors matter in the kind of professor teaching a new language to a diverse classroom. Different students are likely to have different cultural backgrounds, beliefs, races, and ethnic backgrounds which may influence how easily they learn. These factors also exist in the professors who get to teach the new language to students in the classroom. One of the important factors to consider in teachers or professors teaching language arts to diverse college students include their background. The background of an individual influence the languages that different </w:t>
      </w:r>
      <w:r w:rsidRPr="00F218E6">
        <w:t>individuals can teach in the classroom. Professors teaching language arts need to depict an understanding of other different languages. This can influence the students to get to learn the language with the professor as their main example. Socioeconomic status is also an important trait that influences learning and teaching in college professors. With the increase in the diversity of learning a new language, many individuals including middle-class citizens seeking to fill the job vacancies. The main challenge is that many of the individuals of the middle economic class are likely to be monolingual in English. This way, the teachers may find it hard to relate with the students in the classroom as the teacher of a new language do not understand the student's languages, and most especially, they cannot easily sympathize with them. Lack of an understanding of the other student's language and background can also promote poor interactions between the students and the professors which are considered as a major influence on the learning process within the classroom (</w:t>
      </w:r>
      <w:r w:rsidRPr="00F218E6">
        <w:rPr>
          <w:shd w:val="clear" w:color="auto" w:fill="FFFFFF"/>
        </w:rPr>
        <w:t>Rosen, &amp;</w:t>
      </w:r>
      <w:r w:rsidRPr="00F218E6">
        <w:rPr>
          <w:shd w:val="clear" w:color="auto" w:fill="FFFFFF"/>
        </w:rPr>
        <w:t>Abt</w:t>
      </w:r>
      <w:r w:rsidRPr="00F218E6">
        <w:rPr>
          <w:shd w:val="clear" w:color="auto" w:fill="FFFFFF"/>
        </w:rPr>
        <w:t>-Perkins, 2016).</w:t>
      </w:r>
    </w:p>
    <w:p w:rsidR="00BE451B" w:rsidP="00BE451B">
      <w:pPr>
        <w:spacing w:line="480" w:lineRule="auto"/>
        <w:ind w:firstLine="720"/>
        <w:jc w:val="both"/>
        <w:rPr>
          <w:shd w:val="clear" w:color="auto" w:fill="FFFFFF"/>
        </w:rPr>
      </w:pPr>
      <w:r w:rsidRPr="00F218E6">
        <w:t xml:space="preserve">Other authors offer recommendations on the importance of the teachers of language diversity to usually maintain important relationships which help them to join forces when teaching classrooms with diverse student. As new students enroll for the different classes, the professors can establish various relationships that help them 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stinking with individuals who share the same background. This way, it can be easier to undertake the same course as it's easier to learn from others who understand the concepts better. Students should always consider the diversity in the </w:t>
      </w:r>
      <w:r w:rsidRPr="00F218E6">
        <w:t>classroom as a factor that influences more unity rather than separating the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rsidR="00BE451B" w:rsidRPr="0008208D" w:rsidP="0008208D">
      <w:pPr>
        <w:spacing w:line="480" w:lineRule="auto"/>
        <w:jc w:val="center"/>
        <w:rPr>
          <w:b/>
          <w:shd w:val="clear" w:color="auto" w:fill="FFFFFF"/>
        </w:rPr>
      </w:pPr>
      <w:r w:rsidRPr="0008208D">
        <w:rPr>
          <w:b/>
          <w:shd w:val="clear" w:color="auto" w:fill="FFFFFF"/>
        </w:rPr>
        <w:t>Discussion</w:t>
      </w:r>
    </w:p>
    <w:p w:rsidR="00BE451B" w:rsidP="002863DB">
      <w:pPr>
        <w:spacing w:line="480" w:lineRule="auto"/>
        <w:jc w:val="both"/>
        <w:rPr>
          <w:shd w:val="clear" w:color="auto" w:fill="FFFFFF"/>
        </w:rPr>
      </w:pPr>
      <w:r>
        <w:rPr>
          <w:shd w:val="clear" w:color="auto" w:fill="FFFFFF"/>
        </w:rPr>
        <w:t xml:space="preserve">Diversity </w:t>
      </w:r>
      <w:r w:rsidR="00D63744">
        <w:rPr>
          <w:shd w:val="clear" w:color="auto" w:fill="FFFFFF"/>
        </w:rPr>
        <w:t xml:space="preserve">exists in various institutions. Language diversity according to the study is likely to be a major factor contributed by different student backgrounds or ethnicity. </w:t>
      </w:r>
      <w:r w:rsidR="00F05E62">
        <w:rPr>
          <w:shd w:val="clear" w:color="auto" w:fill="FFFFFF"/>
        </w:rPr>
        <w:t xml:space="preserve">In a classroom with diversity in language, the students are likely to take different times to develop a fundamental understanding of the concepts shared through a language different from their native language. There are likely to be major differences in dialect or the understanding of ideas in different languages. Diversity in language arts may also be witnessed from the </w:t>
      </w:r>
      <w:r w:rsidR="002863DB">
        <w:rPr>
          <w:shd w:val="clear" w:color="auto" w:fill="FFFFFF"/>
        </w:rPr>
        <w:t>s</w:t>
      </w:r>
      <w:r w:rsidR="00F05E62">
        <w:rPr>
          <w:shd w:val="clear" w:color="auto" w:fill="FFFFFF"/>
        </w:rPr>
        <w:t xml:space="preserve">tudent’s ability to read and write in a language that is different from their own. </w:t>
      </w:r>
      <w:r w:rsidR="002863DB">
        <w:rPr>
          <w:shd w:val="clear" w:color="auto" w:fill="FFFFFF"/>
        </w:rPr>
        <w:t>Different languages also influence the ability of students to interact with each other and form relationships which can help with their academic excellence. 
</w:t>
      </w:r>
    </w:p>
    <w:p w:rsidR="00BE451B" w:rsidP="00BE451B">
      <w:pPr>
        <w:spacing w:line="480" w:lineRule="auto"/>
        <w:rPr>
          <w:b/>
          <w:shd w:val="clear" w:color="auto" w:fill="FFFFFF"/>
        </w:rPr>
      </w:pPr>
      <w:r w:rsidRPr="002863DB">
        <w:rPr>
          <w:b/>
          <w:shd w:val="clear" w:color="auto" w:fill="FFFFFF"/>
        </w:rPr>
        <w:t xml:space="preserve">Conclusion </w:t>
      </w:r>
    </w:p>
    <w:p w:rsidR="002863DB" w:rsidRPr="002863DB" w:rsidP="005347BD">
      <w:pPr>
        <w:spacing w:line="480" w:lineRule="auto"/>
        <w:jc w:val="both"/>
        <w:rPr>
          <w:shd w:val="clear" w:color="auto" w:fill="FFFFFF"/>
        </w:rPr>
      </w:pPr>
      <w:r>
        <w:rPr>
          <w:shd w:val="clear" w:color="auto" w:fill="FFFFFF"/>
        </w:rPr>
        <w:t xml:space="preserve">The existence of diversity in the classroom is </w:t>
      </w:r>
      <w:r w:rsidR="001D6E87">
        <w:rPr>
          <w:shd w:val="clear" w:color="auto" w:fill="FFFFFF"/>
        </w:rPr>
        <w:t xml:space="preserve">a common factor in major institutions of higher learning. Diversity can influence literacy and the performance of students undertaking language arts. Major ways that diversity can exist include different ethnic backgrounds as well as the languages that various students can </w:t>
      </w:r>
      <w:r w:rsidR="005347BD">
        <w:rPr>
          <w:shd w:val="clear" w:color="auto" w:fill="FFFFFF"/>
        </w:rPr>
        <w:t>fluently</w:t>
      </w:r>
      <w:r w:rsidR="001D6E87">
        <w:rPr>
          <w:shd w:val="clear" w:color="auto" w:fill="FFFFFF"/>
        </w:rPr>
        <w:t xml:space="preserve"> speak. This factor can affect the understanding of the language as well as the major concepts in the new language an individual is learning. </w:t>
      </w:r>
      <w:r w:rsidR="00C33D48">
        <w:rPr>
          <w:shd w:val="clear" w:color="auto" w:fill="FFFFFF"/>
        </w:rPr>
        <w:t>Language diversity can also influence the interaction of students with each other. Poor interactions due to lack of a common understanding would influence poor relationship building and lack of teamwork which is an important aspect in the academic excellence of every student. 
</w:t>
      </w:r>
    </w:p>
    <w:p w:rsidR="008E1734" w:rsidP="00BE451B">
      <w:pPr>
        <w:spacing w:line="480" w:lineRule="auto"/>
        <w:jc w:val="center"/>
        <w:rPr>
          <w:b/>
        </w:rPr>
      </w:pPr>
    </w:p>
    <w:p w:rsidR="00BE451B" w:rsidRPr="00EF35A8" w:rsidP="00BE451B">
      <w:pPr>
        <w:spacing w:line="480" w:lineRule="auto"/>
        <w:jc w:val="center"/>
        <w:rPr>
          <w:b/>
        </w:rPr>
      </w:pPr>
      <w:r w:rsidRPr="00EF35A8">
        <w:rPr>
          <w:b/>
        </w:rPr>
        <w:t>References</w:t>
      </w:r>
    </w:p>
    <w:p w:rsidR="00BE451B" w:rsidRPr="00EF35A8" w:rsidP="00BE451B">
      <w:pPr>
        <w:spacing w:line="480" w:lineRule="auto"/>
        <w:ind w:left="720" w:hanging="720"/>
        <w:rPr>
          <w:b/>
        </w:rPr>
      </w:pPr>
      <w:r w:rsidRPr="00EF35A8">
        <w:rPr>
          <w:shd w:val="clear" w:color="auto" w:fill="FFFFFF"/>
        </w:rPr>
        <w:t>Delpit</w:t>
      </w:r>
      <w:r w:rsidRPr="00EF35A8">
        <w:rPr>
          <w:shd w:val="clear" w:color="auto" w:fill="FFFFFF"/>
        </w:rPr>
        <w:t>, L. D. (2015). 16 Language Diversity and Learning. </w:t>
      </w:r>
      <w:r w:rsidRPr="00EF35A8">
        <w:rPr>
          <w:i/>
          <w:iCs/>
          <w:shd w:val="clear" w:color="auto" w:fill="FFFFFF"/>
        </w:rPr>
        <w:t>REPORT NO ISBN-0-8141-3524-2 PUB DATE 90 NOTE 304p. AVAILABLE FROM National Council of Teachers of Rd., Urbana, IL 61801 (Stock No.</w:t>
      </w:r>
      <w:r w:rsidRPr="00EF35A8">
        <w:rPr>
          <w:shd w:val="clear" w:color="auto" w:fill="FFFFFF"/>
        </w:rPr>
        <w:t>, 247.</w:t>
      </w:r>
    </w:p>
    <w:p w:rsidR="00BE451B" w:rsidP="00BE451B">
      <w:pPr>
        <w:spacing w:line="480" w:lineRule="auto"/>
        <w:ind w:left="720" w:hanging="720"/>
        <w:rPr>
          <w:shd w:val="clear" w:color="auto" w:fill="FFFFFF"/>
        </w:rPr>
      </w:pPr>
      <w:r w:rsidRPr="00EF35A8">
        <w:rPr>
          <w:shd w:val="clear" w:color="auto" w:fill="FFFFFF"/>
        </w:rPr>
        <w:t>Ogbu</w:t>
      </w:r>
      <w:r w:rsidRPr="00EF35A8">
        <w:rPr>
          <w:shd w:val="clear" w:color="auto" w:fill="FFFFFF"/>
        </w:rPr>
        <w:t>, J. U. (2017). Understanding cultural diversity and learning. </w:t>
      </w:r>
      <w:r w:rsidRPr="00EF35A8">
        <w:rPr>
          <w:i/>
          <w:iCs/>
          <w:shd w:val="clear" w:color="auto" w:fill="FFFFFF"/>
        </w:rPr>
        <w:t>Educational researcher</w:t>
      </w:r>
      <w:r w:rsidRPr="00EF35A8">
        <w:rPr>
          <w:shd w:val="clear" w:color="auto" w:fill="FFFFFF"/>
        </w:rPr>
        <w:t>, </w:t>
      </w:r>
      <w:r w:rsidRPr="00EF35A8">
        <w:rPr>
          <w:i/>
          <w:iCs/>
          <w:shd w:val="clear" w:color="auto" w:fill="FFFFFF"/>
        </w:rPr>
        <w:t>21</w:t>
      </w:r>
      <w:r w:rsidRPr="00EF35A8">
        <w:rPr>
          <w:shd w:val="clear" w:color="auto" w:fill="FFFFFF"/>
        </w:rPr>
        <w:t>(8), 5-14.</w:t>
      </w:r>
    </w:p>
    <w:p w:rsidR="00BE451B" w:rsidRPr="00F218E6" w:rsidP="00BE451B">
      <w:pPr>
        <w:spacing w:line="480" w:lineRule="auto"/>
        <w:ind w:left="720" w:hanging="720"/>
        <w:jc w:val="both"/>
        <w:rPr>
          <w:b/>
        </w:rPr>
      </w:pPr>
      <w:r w:rsidRPr="00F218E6">
        <w:rPr>
          <w:shd w:val="clear" w:color="auto" w:fill="FFFFFF"/>
        </w:rPr>
        <w:t xml:space="preserve">Boyd, F. B., </w:t>
      </w:r>
      <w:r w:rsidRPr="00F218E6">
        <w:rPr>
          <w:shd w:val="clear" w:color="auto" w:fill="FFFFFF"/>
        </w:rPr>
        <w:t>Ariail</w:t>
      </w:r>
      <w:r w:rsidRPr="00F218E6">
        <w:rPr>
          <w:shd w:val="clear" w:color="auto" w:fill="FFFFFF"/>
        </w:rPr>
        <w:t xml:space="preserve">, M., Williams, R., </w:t>
      </w:r>
      <w:r w:rsidRPr="00F218E6">
        <w:rPr>
          <w:shd w:val="clear" w:color="auto" w:fill="FFFFFF"/>
        </w:rPr>
        <w:t>Jocson</w:t>
      </w:r>
      <w:r w:rsidRPr="00F218E6">
        <w:rPr>
          <w:shd w:val="clear" w:color="auto" w:fill="FFFFFF"/>
        </w:rPr>
        <w:t>, K., Sachs, G. T., McNeal, K., ... &amp; Morrell, E. (2016). Real teaching for real diversity: Preparing English language arts teachers for 21st-century classrooms. </w:t>
      </w:r>
      <w:r w:rsidRPr="00F218E6">
        <w:rPr>
          <w:i/>
          <w:iCs/>
          <w:shd w:val="clear" w:color="auto" w:fill="FFFFFF"/>
        </w:rPr>
        <w:t>English Education</w:t>
      </w:r>
      <w:r w:rsidRPr="00F218E6">
        <w:rPr>
          <w:shd w:val="clear" w:color="auto" w:fill="FFFFFF"/>
        </w:rPr>
        <w:t>, </w:t>
      </w:r>
      <w:r w:rsidRPr="00F218E6">
        <w:rPr>
          <w:i/>
          <w:iCs/>
          <w:shd w:val="clear" w:color="auto" w:fill="FFFFFF"/>
        </w:rPr>
        <w:t>38</w:t>
      </w:r>
      <w:r w:rsidRPr="00F218E6">
        <w:rPr>
          <w:shd w:val="clear" w:color="auto" w:fill="FFFFFF"/>
        </w:rPr>
        <w:t>(4), 329-350.</w:t>
      </w:r>
    </w:p>
    <w:p w:rsidR="00BE451B" w:rsidRPr="00F218E6" w:rsidP="00BE451B">
      <w:pPr>
        <w:spacing w:line="480" w:lineRule="auto"/>
        <w:ind w:left="720" w:hanging="720"/>
        <w:jc w:val="both"/>
        <w:rPr>
          <w:shd w:val="clear" w:color="auto" w:fill="FFFFFF"/>
        </w:rPr>
      </w:pPr>
      <w:r w:rsidRPr="00F218E6">
        <w:rPr>
          <w:shd w:val="clear" w:color="auto" w:fill="FFFFFF"/>
        </w:rPr>
        <w:t>Gottlieb, M., &amp; Ernst-</w:t>
      </w:r>
      <w:r w:rsidRPr="00F218E6">
        <w:rPr>
          <w:shd w:val="clear" w:color="auto" w:fill="FFFFFF"/>
        </w:rPr>
        <w:t>Slavit</w:t>
      </w:r>
      <w:r w:rsidRPr="00F218E6">
        <w:rPr>
          <w:shd w:val="clear" w:color="auto" w:fill="FFFFFF"/>
        </w:rPr>
        <w:t>, G. (2013). </w:t>
      </w:r>
      <w:r w:rsidRPr="00F218E6">
        <w:rPr>
          <w:i/>
          <w:iCs/>
          <w:shd w:val="clear" w:color="auto" w:fill="FFFFFF"/>
        </w:rPr>
        <w:t>Academic language in diverse classrooms: English language arts, grades K-2: Promoting content and language learning</w:t>
      </w:r>
      <w:r w:rsidRPr="00F218E6">
        <w:rPr>
          <w:shd w:val="clear" w:color="auto" w:fill="FFFFFF"/>
        </w:rPr>
        <w:t>. Corwin Press.</w:t>
      </w:r>
    </w:p>
    <w:p w:rsidR="00BE451B" w:rsidP="00BE451B">
      <w:pPr>
        <w:spacing w:line="480" w:lineRule="auto"/>
        <w:ind w:left="720" w:hanging="720"/>
        <w:jc w:val="both"/>
        <w:rPr>
          <w:shd w:val="clear" w:color="auto" w:fill="FFFFFF"/>
        </w:rPr>
      </w:pPr>
      <w:r w:rsidRPr="00F218E6">
        <w:rPr>
          <w:shd w:val="clear" w:color="auto" w:fill="FFFFFF"/>
        </w:rPr>
        <w:t>Rosen, L. M., &amp;</w:t>
      </w:r>
      <w:r w:rsidRPr="00F218E6">
        <w:rPr>
          <w:shd w:val="clear" w:color="auto" w:fill="FFFFFF"/>
        </w:rPr>
        <w:t>Abt</w:t>
      </w:r>
      <w:r w:rsidRPr="00F218E6">
        <w:rPr>
          <w:shd w:val="clear" w:color="auto" w:fill="FFFFFF"/>
        </w:rPr>
        <w:t>-Perkins, D. (2016). Preparing English teachers to teach diverse student populations: Beliefs, challenges, proposals for change. </w:t>
      </w:r>
      <w:r w:rsidRPr="00F218E6">
        <w:rPr>
          <w:i/>
          <w:iCs/>
          <w:shd w:val="clear" w:color="auto" w:fill="FFFFFF"/>
        </w:rPr>
        <w:t>English Education</w:t>
      </w:r>
      <w:r w:rsidRPr="00F218E6">
        <w:rPr>
          <w:shd w:val="clear" w:color="auto" w:fill="FFFFFF"/>
        </w:rPr>
        <w:t>, </w:t>
      </w:r>
      <w:r w:rsidRPr="00F218E6">
        <w:rPr>
          <w:i/>
          <w:iCs/>
          <w:shd w:val="clear" w:color="auto" w:fill="FFFFFF"/>
        </w:rPr>
        <w:t>32</w:t>
      </w:r>
      <w:r w:rsidRPr="00F218E6">
        <w:rPr>
          <w:shd w:val="clear" w:color="auto" w:fill="FFFFFF"/>
        </w:rPr>
        <w:t>(4), 251-266.</w:t>
      </w: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P="00BE451B">
      <w:pPr>
        <w:spacing w:line="480" w:lineRule="auto"/>
        <w:ind w:left="720" w:hanging="720"/>
        <w:jc w:val="both"/>
        <w:rPr>
          <w:shd w:val="clear" w:color="auto" w:fill="FFFFFF"/>
        </w:rPr>
      </w:pPr>
    </w:p>
    <w:p w:rsidR="00BE451B" w:rsidRPr="00411582" w:rsidP="00BE451B">
      <w:pPr>
        <w:spacing w:line="480" w:lineRule="auto"/>
        <w:ind w:left="720" w:hanging="720"/>
        <w:jc w:val="both"/>
        <w:rPr>
          <w:shd w:val="clear" w:color="auto" w:fill="FFFFFF"/>
        </w:rPr>
      </w:pPr>
    </w:p>
    <w:p w:rsidR="00BE451B" w:rsidP="00BE451B"/>
    <w:p w:rsidR="00BE451B" w:rsidP="00BE451B"/>
    <w:p w:rsidR="00BE451B" w:rsidRPr="00BE451B" w:rsidP="00BE451B"/>
    <w:sectPr w:rsidSect="00014595">
      <w:pgSz w:w="11900" w:h="16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E451B"/>
    <w:rsid w:val="00014595"/>
    <w:rsid w:val="0008208D"/>
    <w:rsid w:val="001D6E87"/>
    <w:rsid w:val="00262F96"/>
    <w:rsid w:val="002863DB"/>
    <w:rsid w:val="00370A76"/>
    <w:rsid w:val="003F051F"/>
    <w:rsid w:val="00411582"/>
    <w:rsid w:val="005347BD"/>
    <w:rsid w:val="0060609C"/>
    <w:rsid w:val="006C44AB"/>
    <w:rsid w:val="0089769F"/>
    <w:rsid w:val="008E1734"/>
    <w:rsid w:val="00BD5066"/>
    <w:rsid w:val="00BE451B"/>
    <w:rsid w:val="00C33D48"/>
    <w:rsid w:val="00D52EB3"/>
    <w:rsid w:val="00D63744"/>
    <w:rsid w:val="00E879E5"/>
    <w:rsid w:val="00EE7987"/>
    <w:rsid w:val="00EF35A8"/>
    <w:rsid w:val="00F05E62"/>
    <w:rsid w:val="00F218E6"/>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5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9E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879E5"/>
    <w:rPr>
      <w:b/>
      <w:bCs/>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9</Pages>
  <Words>2374</Words>
  <Characters>13535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Felix</dc:creator>
  <cp:lastModifiedBy>computer</cp:lastModifiedBy>
  <cp:revision>24</cp:revision>
  <dcterms:created xsi:type="dcterms:W3CDTF">2020-11-20T05:51:00Z</dcterms:created>
  <dcterms:modified xsi:type="dcterms:W3CDTF">2020-11-22T15:10:00Z</dcterms:modified>
</cp:coreProperties>
</file>